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Durų rankenų tvirtinimo mechanizmas skirtas standžiam durų rankenų įtvirtinimui įvairios konstrukcijos duryse.@Pateikiamas mechanizmas, susidedantis iš dviejų atraminių įvorių, smeigės viename gale turinčios kairinį, o kitame gale dešininį sriegį, o likusioje dalyje briaunuotą profilį, dviejų specialių poveržlių, dviejų amortizuojančių tarpinių bei durų rankenų.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