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mechanism for fixing door handles can be used for a resilient fixing of 
door handles in a door of difference constructions.
The present mechanism comprises two thrust bushings, a pin which in an one 
end have left-hand thread, in a second end have right-hand thread, an other 
part have edged profile, two special washers, two schock-proof gaskets and 
door handles.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