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priklauso gamybos liejant iš termoplastinės medžiagos sričiai ir yra skirtas elektrodializatoriaus rėmelių-tarpiklių gamybai.@Išradimo esmę sudaro tai, kad liejant rėmelį-tarpiklį (3), tuo pačiu metu toje pačioje formoje lieja elementus (9) su kiauryme (4) ir grioveliais (10), skirtus po to liejamam rėmeliui-tarpikliui (3). Elementus (9) sudeda priešais vienas kitą po du, kiaurymę (4) uždeda ant formos (1) iškyšų (5) ir lieja rėmelį-tarpiklį (3), o tuo pat metu toje pačioje formoje - elementus-ruošinius kitam rėmeliui-tarpikliui (3). @Liejimo forma būdui įgyvendinti turi įdubą (2), atitinkančią rėmelį-tarpiklį (3), vidurio iškilimą (11), kuriame yra įdubos (8), atitinkančios rėmelio tarpiklio (3) elementus, ir tose įdubose (8) yra padarytos iškyšos (12), tokios pat formos, kaip iškyšos (5), skirtos sudaryti rėmelio-tarpiklio (3) kiaurymėms (4), o taip pat pailgos iškyšos (13) sudaryti rėmelio-tarpiklio (3) elementų (9) grioveliams (10), kurie, sudėjus elementus (9) po du vieną priešais kitą, sudarytų maitinimo kanalus. Įdubų (8), atitinkančių elementus (9), gylis sudaro pusę įdubos (2), atitinkančios rėmelį-tarpiklį (3), gylio (H), o iškyšų (13) aukštis įduboje (8), atitinkančioje rėmelio-tarpiklio elementą (9), nesiekia įdubos (8) viršutinių kraštų.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