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related to an autonomous portable music radiobroadcasting device, which combines an external signal applied to an audioinput, for example, singer's voice performing a song before a microfone, with data of saved in memory accompanying the song music, primarily in constant memory device, and which output signal is a radio frequency signal ready for the transmission to the receiver. The special features of the said device consist in providing the music system in view of a co-operation with the cartridge through an interface coupling with a supplementary decoder, and the cartridge is supplied with a key operating coder device having a connection with the constant memory device, whereby the said coder is bounded through an interface coupling with the supplementary decoder of the portable music system for their co-poeration. The described technical approvement is beneficial in elliminating an access to the data saved inconstant memory device by unauthorized persons.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