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naudojamas spalvinių kineskopų gamybos pramonėje ir skirtas spalvinio kineskopo ekrano mazgui išardyti.@Spalvinio kineskopo ekrano mazgo išardymo įrenginys susideda iš stovo (1), mazgo tvirtinimo plokštės (2), ekrano mazgo bazavimo elementų (3), bazinių atramų (4), posūkio pavaros (5), kumštelio (6), sekiklių (7), sekiklių ašių (8), šliaužiklių (9), šliaužiklių kreipiančiųjų (10), termokompensacinių spyruoklių nuspaudimo plokštelių (11), pneumoskirstytuvo svirties nuspaudimo pirštų (12) ir pneumoskirstytuvo (13).@Į spalvino kineskopo ekrano mazgo išardymo įrenginį įdėtas surinktas ekrano mazgas nuspaudžia pneumoskirstytuvo (13) svirtį. Dėl to suspaustas oras, patekęs į posūkio pavaros pneumocilindrą, pasuka tam tikru kampu kumštelį (6). Pasisukdamas kumštelis (6) veikia jo darbiniuose grioveliuose esančius sekiklius (7) ir šliaužiklius (9), kuriems suteikiamas slenkamasis judesys. Vienu metu judėdami šliaužikliai (9) per savo galuose įtvirtintas termokompensacinių spyruokliųnuspaudimo plokšteles (11) nuspaudžia visas termokompensacines spyruokles vienu metu, taip atskirdamos spalvinio kineskopo ekraną nuo tinklelio mazgo.@Išėmus iš įrenginio kineskopo ekraną, atpalaiduojamas nuspaudimo pirštas (12), dėl to suspaustas oras, judėdamas priešinga kryptimi, pasuka posūkio pavaros pneumocilindrą į kitą pusę, ir įrenginio darbo mazgai užima pradinę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