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.@Šildymo įrenginio korpusas (1), tuščiavidure sienele (2), padalintas į dvi dalis. Vienoje dalyje įrengta kuro pakrovimo kamera (4), pereinanti į degimo kamerą (4a), kuri per groteles (5) sujungta su ventiliacijos-pelenų sukaupimo kamera (6). Degimo kamera (4a) dūmtraukiu (7) sujungta su papildomo degimo kamera (8), kurios sienelės (2a, 2b) taip pat tuščiavidurės. Prie kiekvienos tuščiavidurės sienelės (2 ir 2a) prijungtos pakreiptos į viršų 20-30° kampu tuščiavidurės plokštelės (9). Jų yra daugiau negu dvi. Tuščiavidurės sienelės (2-2d, 9a) sujungtos tarpusavyje ir su vandens išleidimo (10) bei vandens grįžtamuoju (11) prievamzdžiu. Papildomo degimo kamera (8) viršutinėje dalyje sujungta su kaminu (12). Visos kameros (4a, 6, 8) turi dureles (17, 18,13), o kuro pakrovimo kamera (4) uždaroma dangčiu (15) sandarinimo mechanizmais (21).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