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naudojamas žemės ūkyje, konkrečiai gyvulininkystės srityje gyvuliams identifikuoti ir žymėti.@Gyvulių identifikavimo žymuo sudarytas iš dviejų plokštelių, plokštelė (1) turi statmeną pirštą (3) su smaigu (5) smailėjančiomis atramomis (6) bei išorinėm užkarpom (7) ir (8), kurias suformuoja kūgio paviršiai, o plokštelė  (2) turi statmeną įvorę (4) su vidinėm užkarpom (9) ir (10) bei apsauginiu žiedu (11) ir standumo briaunomis (12). Pirštas (3) visiškai įėjęs į ivorę (4), savo išorine mažąja užkarpa (7) atsiremia į įvorės (4) vidinę mažąją užkarpą (9) bei savo išorine didžiąja užkarpa (8) atsiremia į įvorės (4) vidinę didžiąją užkarpą (10) ir sudaro dvigubą neišardomą plokštelių (1) ir (2) sujungimą. Be to, plokštelės (1) pirštas (3) turi kūginės formos smaigą (5), pagamintą iš kietos plastmasės, pvz., poliamido su kietinančiu pluoštu arba be jo, apatinėje dalyje turintį ne mažiau kaip tris į apačią smailėjančias atramas (6), kurios kartu su elastinga plokštelės (1) plastmase visiškai suformuoja piršto (3) išorinę didžiąją užkarpą (8), pasižyminčią elastingomis savybėmis.@Eksploatuojamas gyvulių identifikavimo žymuo yra visiškai neišardomas.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