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guolių įtaisu, kuriame ant įrengtos plokštelės (6) arba panašaus durų, lango ar panašios konstrukcijos paviršiaus pritvirtintas guolis (1), veikiantis ir ašine, ir radialine kryptimis, ir jame įtvirtinta rankena (14) arba kita funkcinė priemonė, turinti galimybę suktis plokštelės (6) atžvilgiu. Anga (7), padaryta plokštelėje (6) ir skirta guoliui (1), sukonstruota tokiu būdu,kad guolis (1) negali pasisukti angoje (7), naudojantis rankena (14) arba kita funkcine priemone.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