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process for the preparation of pasta products. According to the invention, wheat flour is passed through electromagnetic catcher, afther that into dough mixing apparatus continuously are measured a water, quality of pasta improving materials (egg, milk, salt), edible dyestuff and flour. The dough contains no more than 20 % of the water, 2 % of quality of pasta improving materials and 0,01 % of dyestuff. The resulting mixture is then formed into pasta and dryed at 50 °C temperature. After that pasta is dried at 35-45 °C temperature and 55-60 % of relative weather humidity and is cooled till room temperature. The moisture content of ready pasta is no more than 13 %.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