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compounds of formulae (I) and (II), or pharmaceutically acceptable salt forms or prodrugs thereof, which are useful as inhibitors of HIV protease, and to pharmaceutical compositions and diagnostic kits comprising the same, and methods of using the same for treating viral infection or as an assay standard or reagent.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