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derivatives of acyl-piperazinil-pyrimidins having a general formula (1), wherein X is O or S, R1 is alcoxy or trifluoromethyl, R2 is alkyl, cycloalkyl, heterocycloalkyl, aryl, arylalkyl, heteroaryl, or heteroarylalkyl are useful for the treatment of the central nervous system. The compounds (1) wherein X is O are obtained by reaction of a derivative of pirimidin with a derivative of piperazine or by reaction of a derivative of piperazine-pyrimidin with a carboxylic acid or a salt or derivative thereof. The compounds (1) weherein X is S can be obtained by reaction of (1) wherein X is O with the Lawesson reactive or with phosphores pentalsulfide. The compounds (1) have a sedative, anticonvulsive, hypnotic or general anesthesic activity and can be used in human and/or animal medicine.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