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heat engineering. The stove for solid fuels is used for heating rooms and buildings.@It is provided a sampler rightangled stove for solid fuels having two burning chambers, adoor, an air control valve, a smoke outlet pipe with a gate and air circulation pipes. In accordance with the invention, the air circulation pipes placed inside the stove are vertical and straight atits sides, and other of them, that are bent at angle more than 90°, are mounted at inside end wall of the stove by their vertical parts, and by their bent ends extend towards the front of the stove over the door. The part of these pipes extend through the upper part of the main burning chamber by its bent vertical part, the other part of the pipes extend through the finish burning chamber.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