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protection of a valve of gas vessel, in particular to a protected seal of the valve of gas vessel.
The seal of the gas vessel valve consists of a cylindrical housing opened from one end and put on an outlet pipe of the gas vessel valve during the sealing of the valve. The housing of the seal is permanently fixed to housing means of the gas vessel valve. The seal has a band for turning tight with two lines of engaging teeth on opposite band sides. The band is fixed in a lock having the similar engaging teeth for the band. The teeth engages and the seal put on the outlet pipe of the gas vessel valve is permanently fixed at this position. The seal is taken off only with damages.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