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mechanization fields of carrying out repair work of engineering network and may be used for detecting and removing of demages various engineering networks and service lines being in water-bearing ground.
Technical results of the invention allow to increase an eficiency of carrying out repair work and to improve condition of exploitation.
The technical results are achieved in a way that device for carrying out repair work of engineering network being in water-bearing ground includes a cesspool having base and working spaces which interconnected by a seal. A device for pumping the ground with a pumping sleeve and an orientation unit has radial guides which are mounted in the inner parts of each space. The orientation unit is formed as a hinged support which is mounted so that it could fix itself along the pumping sleeve of the pumping device. Besides, the base space of the cesspool, outside along perimeter of an upper edge, has removable supports placed symmetrically which move in horizontal direction. Fixed vertically gates are placed in the inner part of the working space of the cesspool, along the perimeter of the lower edge. The base and working spaces of the cesspool are interconnected by an elastic tube seal. A device causing vibration is mounted in the working part of the cesspool.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