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measuring technique and can be used for measuring of geometric parameters. It can be used like industrial robot which includes converters of angular and linear displacements and drives. A measuring device comprises moving parts: a frame and a carriage which is movable connected to the frame. The carriage comprises a movable bracket, drives, angular and linear displacements, a measuring head with a touch detail, the frame is connected to the angular displacement and to the measuring displacement  of two coordinate  shift, one part of which is fixed in the frame, second part is fixed in the bracket. The device can be used by a vector system of dimensions and tolerances.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