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šilumos rekuperatoriams ir gali būti panaudotas oro ventiliavimo ir kondicionavimo sistemose. Šilumos ir drėgmės rekuperacinis įrenginys sudarytas iš dviejų arba daugiau šilumokaičių iš kurių kiekvienas turi įėjimą a  ir išėjimą a oro srautui A, įėjimą b ir išėjimą b oro srautui B ir šilumos perdavimo sieneles, skiriančias abu srautus, kur įėjimas a šilumokaičio (1) sujungtas su rekuperacinio įrenginio įėjimu A, išėjimas b šilumokaičio (1) sujungtas su įėjimu a šilumokaičio (2), įėjimas b šilumokaičio (1) sujungtas su išėjimu b šilumokaičio (2).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