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žemės ūkio sričiai ir gamtosaugai ir gali būti panaudotas valant nuotekas.@Smėlio ir nendrių filtracinė sistema susideda iš iškasos (1), padengtos ekranu (2), nuotekas tiekiančio skirstomojo vamzdžio (3), padengto žvyro-skaldos sluoksniu (4) ir uždengto polistireno plokštėmis (5). Smėlio filtre (6) pasodintos nendrės (7) ir sumontuotas nuotekų reguliavimo šulinys (8), kuriame sumontuotas sifonas (9), sujungtas su nupylimo aukščio reguliatoriumi (10) ir nupylimo vamzdžiu (11), įvestu į šulinį (12). Nupylimo vamzdis (11) sujungtas su talpa (14), kuri svirtimi (15) sujungta su sklende (16), sumontuota surinkimo vamzdžio (17) gale. Nuotekoms pasiekus šulinyje (8) nupylimo aukščio reguliatoriumi (10) užduotą Hmaks. lygį, sifonas (9) nuotekas nupylimo vamzdžiu (11) tiekia į debito reguliatoriaus talpą (14). Kai talpa (14) prisipildo nuotekų, padidėja jos svoris, ir svirtis (15) atidaro sklendę (16). Sklendė (16) laikosi atidara tol, kol šulinyje (8) nuotekų lygis nukrinta iki nupylimo aukščio reguliatoriumi (10) užsiduoto Hmin. lygio, tada sifonas (9) išsijungia ir nuotekų tiekimas į reguliatoriaus talpą (14) nutrūksta. Reguliatoriaus talpa (14) per nupylimo angą (18) ištuštėja, sumažėja jos svoris, ir svirtis (15) uždaro sklendę (16). Nuotekų filtravimo procesas pradedamas iš naujo.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