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medicine, particularly, to pharmaceutical industry. The invention aims to extend area of drops uses and to improve their effectiveness. Sedative drops consist of valerian roots, cones of the hop, herb of Saint-John's-wort and  ethanol the ingredients ratio being 1:1:1:30. The herbs are crushed separately, mixed up to homogeneous mixture and ethanol of 20-96,6 % concentration is added. The tincture obtained is used for treating anxiety, fear, sleep and psychovegetative disorders.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