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statybos pramonei. Jame aprašyta surenkama statybinė konstrukcija, susidedanti iš daugybės suderintų tarpusavyje pleišto formos elementų, kuriuos sudėjus atitinkama tvarka gali būtisuformuotos įvairios dangos (grindiniai, aikštės, šaligatviai ir pan.), arkos, sienos ir kiti statiniai. Taip pat šiame išradime aptartos sąlygos, kurioms esant sistema išlieka stabili.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