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šildymo įrenginiams, kūrenamiems kuru, ir skirtas patalpų centriniam apšildymui. Šilumos generatorius, sudarytas iš korpuso su pakura, dūmtraukio su sklende, ortakio, dangčio, o pakuros centre yra oro skirstytuvas su oro padavimo sklende. Kūrenimo metu tuo pačiu momentu toje pačioje ertmėje vyksta degimo ir distiliavimo procesai.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