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water composition which can be used to destabilize various sisperse systems and to purificate waste waters, especially polluted with heavy metals.The composition comprises coagulate, such as sodiumaluminate in which molar ratio between Na2O and Al2O3 is 1,5 to 4, and flocculator, such as anionic polyacrylamide having molecular mass preferably 3,5 to 6 million and having about 10 mol. % of sulfomethyl `group`s. The composition is prepared by mixing beforehand prepared water solutions of coagulate and flocculator in mass ratio 100 to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