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kakavos pupelėms trinti, sudarytas iš rutulinio malūno ir siurblio, kuris iš anksto sutrintą iki takaus būvio kakavos masę paduoda į malūną. Trinant kakavos pupelių masę iki tinkamo smulkumo tolimesniam technologiniam procesui, kyla jos temperatūra, ir ji pradeda lipti prie filtro plyšių (12) sienelių. Filtro plyšiams valyti paskirstymo kameroje (14) sumontuotas valytuvas. Valytuvas sudarytas iš eilės grandiklių (19), kurių galai (20) įleisti į filtro plyšius, o kitais galais jie pritvirtinti prie plokštės (18), pastaroji pritvirtinta prie žiedo (16), sumontuoto ant malūno diskų veleno (5). Perstumiant žiedą (16) išilgai veleno (5) galima keisti grandiklių (19) įgilinimą į plyšius.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