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apparatus for grinding cocoa beans comprises a ball-tube mill and a pump, which feeds cocoa mass pre-grind to a flow state into the mill. The temperature of the beans is increased within the process of grinding the cocoa beans, also the cocoa mass begins to climb to slits (12) of the filter walls. A cleaner for cleaning of the slits is mounted in a distributing chamber (14). The cleaner comprises a great number of scrapers (19), ends (20) of which taken in the filter slits, and the other ends of which are fixed to a plate (18), the latter is fixed to a ring (16) mounted on a shaft (5) of discs of the mill. Deepening the scrapers (19) in the slits may be changed by moving the ring (16) along the shaft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