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ugniai atspariai sienai, sustabdančiai ugnies sklidimą, kuri gali būti instaliuota priešgaisrinėse pertvarose. Ši ugniai atspari siena susideda iš modulinių konstrukcinių dalinių elementų, kuriuos pagrindinai sudaro iš profilių sukomponuotas perimetrinis rėmas, tuo pačiu perskiriantis du stiklo lakštus. Minėti stiklo lakštai tęsiasi iki išorinių profilio briaunų, o rėmas yra paslėptas iš dalies emaline danga ant stiklo lakštų. Daliniai elementai gali būti sujungti vienas su kitu užrakinančių elementų pagalba su ugniai atsparaus laminato tarpiniais sluoksniais.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