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Išradime aprašoma reklamavimo internete sistema, turinti daugybę naudotojų kompiuterių, kurie sujungti su internetu, sisteminį serverį, skirtą įvairios informacijos tiekimui, ir įvairias ryšio priemones, siekiančias naudotojų kompiuterius per internetą, to rezultate naudotojų  kompiuteriuose yra išskleidžiama informacija kartu su ryšio priemonėmis gautąja informacija, ir daugybę informaciją tiekiančių serverių, sujungtų su sisteminiu serveriu. Kiekvienas  naudojo kompiuteris sudarytas iš monitoriaus, kuris susideda iš pagrindinio ekrano ir pagalbinio ekrano, kuris yra įrengtas toje monitoriaus vietoje, kurios neužima pagrindinis ekranas, pagalbinis ekranas, būdamas pritaikytas prie ekrano daugybe ryšio priemonių taip, kaip leidžia duomenys, susieti atsižvelgiant į naudotojo pageidaujamų priemonių pasirinkimą, išdėstyti pagrindiniame ekrane, tuo būdu sudarydami sąlygas naudotojui visada matyti reklamas, išdėstytas pagalbiniame ekrane, taip, kad yra akivaizdus reklamos efekto pagerėjimas.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