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elektrotechnikos sričiai. Oro sausintuvas sudarytas iš storasienio stiklo vamzdžio (1), kuriame įrengtas metalinis suveržimo strypas (5), sujungtas su storasienio stiklo vamzdžio (1) viršutiniu (2) ir apatiniu (3) dangteliais su kiaurymėmis. Po dangteliais (2), (3) įstatytos guminės tarpinės (4) su kiaurymėmis. Ant metalinio suveržimo strypo (5) užmauti metaliniai sieteliai (6). Prie dangtelio (3) pritvirtintas metalinis vamzdelis (8), apgaubtas stikliniu indeliu (9), kuris iš apačios varžtu (10), įsuktu į metalinį lankelį (11), prispaustas prie apatinio dangtelio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