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Norint sukurti įrenginį, skirtą transportuoti atskirtą iš medžiagos (1) plokštuminį kuponą (1'), kuris gali būti perduodamas iš pirmos transportavimo priemonės į antrą transportavimo priemonę, ir turintį priemones atskirtam kuponui (1') laikyti, kuomet pirmojo transportavimo mechanizmo transportavimo kryptis yra lygiagreti medžiagos išilginei krypčiai, o antrojo transportavimo mechanizmo transportavimo kryptis (6) nukreipta skersai medžiagos išilginės  krypties, ir kuomet kuponas (1') gali būti pastumiamas veržiamąja priemone (2) iš pirmojo transportavimo mechanizmo plokštumos (I.) į antrojo transportavimo mechanizmo plokštumą (II.) ir paduodamas į ją, ir norint pasiekti didesnį taktų skaičių, siūloma, kad kiekvienas veržiamasis įrenginys (2) susidėtų iš vienos veržiamųjų trinkelių poros (12,13), kurios veržiamosios trinkelės (12,13) būtų judinamos nepriklausomos vienos nuo kitų, o būtent vertikaliai medžiagos (1) arba kuponų (1') plokštumoms bei lygiagrečiai kuponų (1') padavimo krypčiai ir lygiagrečiai antrojo transportavimo mechanizmo transportavimo krypčiai (6), tam kad pirmoje padėtyje veržiamosios trinkelės (12,13) laikytų sugnybtą atskirtą kuponą (1') pirmojo transportavimo mechanizmo plokštumoje (I.) ir perkeltų į antrojo transportavimo mechanizmo plokštumą (II.), ir būtų judinamos link antrojo transportavimo mechanizmo, antroje padėtyje, veržiamosios trinkelės (12,13) būtų perstatytosiš uždarytos padėties į atidarytąją, pirmosios veržiamosios trinkelės (12) būtų nukreiptos antrojo transportavimo mechanizmo kryptimi ir paskui grąžinamos į trečią padėtį, iš kurios gali būti perkeliamos į pirmą padėtį, kuomet toliau antroje padėtyje antrosios veržiamosios trinkelės (13) gali būti perstatomos nuo antrojo transportavimo mechanizmo priešinga jų transportavimo kryptimi ir grąžinamosįpirmojo transportavimo mechanizmo plokštumą (I.), iš kurios jos gali būti perkeliamos į pirmą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