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mezoprogestinų panaudojimu vaistiniais komponentais vaisto hormonų pakeitimo terapijai (HPT) gamyboje, kaip komponento bendram vartojimui kartu su estrogenu vaisto HPT gamyboje ir atitinkamuose HPT būduose ir hormonų deficito bei hormonų nereguliarumo simptomų gydymo būduose. Mezoprogestinais yra vadinami junginiai, kurie turi ir agonistinį, ir antagonistinį poveikį į progesterono receptorių (PR) in vivo. Jie stabilizuoja PR funkciją tarpiniame lygmenyje tarp agonistinio ir antagonistinio lygmens. Atitinkamų funkcinių būsenų negalima pasiekti naudojant progestinus arba antiprogestinus. Pagal šį išradimą tinkamiausiais mezoprogestinais yra J867, J912, J956 ir J4042.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