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relates to a device for forming tubes of fibrocollagen which are useful as neovascularized reservoirs in order to favour and enhance the implantation of cells and/or substances which produce biological factors for the treatment of diseases such as diabetes. The resulting neovascularized fibrocollagen tube is also appropriate to be used, when desired, as ferrules for the implantation of tissues in surgical operations of blood vessels, urethra, etc.</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