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determines and monitors the connection pattern of data ports, which are connected by multi conductor cables without requiring special patch cables or patch panels. An adapter jacket having an external contact is placed over a standardized cable such as an RJ45 cable, which connects the data ports. An adapter board having a plurality of socket contacts is placed adjacent a plurality of data ports. An output and input module are coupled to the socket contacts. A micro - processor, which is coupled to the output and input module scans the socket contacts to determine the connection pattern of the data ports.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