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liquid compound fertilizer and manufacture thereof. The liquid compound fertilizer contains nitrogen, potassium, sulphur and boron. The ratio of plant nutriet materials N:K:S:B is (1-4):(0,5-1,5):(0,5-1,5):(0,1-0,3). The amount of plant nutrient materials (in mass percent) is: nitrogen 1-5; potassium 1-10; sulphur 0,5-4,0; boron 0,1-1 and water to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