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pateikia vištų lesalą, kurio sudėtyje yra žaliavinio palmių aliejaus, kuris gali būti naudojamas įvairių rūšių vištų lesinimui, kad būtų pagerinta jų mėsa ir kiaušiniai, taip praturtinant žmogaus mitybą naudingu maistu. Vištų lesalai ruošiami iš natūralių maisto produktų, ir yra sudaryti iš grūdinės, baltyminės, aliejinės, mineralinės bei premiksinės dalies. Pagrindiniai lesalo kokybiniai rodikliai yra tokie: 1 kg lesalo yra, %: baltymų 17,3; riebalų 6,63; apykaitos energijos 11,26 MJ; lizino 0,76; metionino 0,42; Ca 3,63; P 0,72.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