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modification of polymeric materials which can be used to form an electrical conductive sulfidic coating on them and affording ground for electrochemical metallization. A goal of the invention is to prepare the electrical conductive copper-sulfidic coatings for low density polyethylene by simplifycaing and shortening the process of sulfurization. The goal is reached by using rhombic sulphur solution in carbon disulfide like sulfurization agent, and for preparing of copper sulfides - the interaction of enffused sulphur in polyehtynene with copper salts is carried out. A polyethylene film is sulfurized with 5,7 M sulphur solution in carbon disulfide in very short time at ambient temperature, then is dried with filter paper and treated with 0,4 M solution of copper (I-II) salt together with reductor (hydroquinone).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