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pateikiamos amonio sulfato nitrato mišrios medžiagos, tinkančios trąšoms ir turinčios norimą kiekį nitrato jonų, didesnį stabilumą detonacijos atžvilgiu, didesnį tankį, didesnį atsparumą drėgmei, ir jų gavimo būdas. Šiose amonio sulfato nitrato mišriose medžiagose pagrindiniais komponentais yra amonio sulfatas ir (NH4)2SO4.2(NH4NO3) dviguboji druska, o labiau pavojingos (NH4)2SO4.3(NH4NO3) dvigubosios druskos ir amonio nitrato yra mažiau nei 5 masės  %. Šio išradimo mišrios medžiagos yra gaunamos reaguojant amonio sulfatui su amonio nitratu, kurių molių santykis yra nuo 0,9:1 iki 1,1:1, esant nedideliam kiekiui vandens siaurame temperatūrų intervale ir po to atšaldant iki sukietėjimo pakankamai dideliu greičiu, kad būtų galima išvengti makroskopinės reakcijos produktų segregacijos.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