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pertains to the field of food technology and relates to a method for preparing of fine-grained cereal-derived mixtures. This method characterised in that shelled and grinded different cereals (such as pea, wheat, rye, buckweat, oat, barley, corn, rice, soya, different sort of beens, and other cereal cultures) are milled, suitable kernells are isolated from flour and bran by air flow and sieving out. Said isolated and obtained kernels are mixtured into corresponding compositions  and can be used for quick preparing of porridge.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