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skirtas vaisto formai, susidedančiai iš kalcio druskos ir sauso augalų ekstrakto, pateiktai tabletės su apvalkalu pavidalu, kur ji susideda iš šerdies, sudarytos iš mažiausia vieno sauso augalų ekstrakto, padengtos mažiausia vienu apvalkalu, sudarytu iš mažiausia vienos kalcio druskos. Augalų ekstraktai šerdies gaminimui gali būti parinkti iš ekstraktų, gautų iš: Vitex agnus castus (tikrasis skaistminys), Belamcanda chinensis; Cimicuga racemosa; Trifolium pratense L. (raudonasis dobilas); Oenothera biennis hom. (dvimetė nakviša); Glicine soja (sojos pupelės); Serenoa repens; Urtica dioica (dilgėlė) ypač jos šaknų; Cucurbita pepo (moliūgas) ypač jo sėklų; Pygeum africanum; ir jų atitinkamų mišinių.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