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mikroelektromechaninių sistemų (MEMS) klasei, konkrečiai mikroelektromechaninių jungiklių gamybai. Mikroelektromechaninio jungiklio gamybos būdas, kuriame ant didžiavaržio puslaidininkinio padėklo (1) formuoja elektrodus, užneša aukojamąjį sluoksnį, kurį padengia mechaniškai atsparia medžiaga, iš kurios  formuoja gembę (5), išėsdinant po ja aukojamąjį sluoksnį, tiesioginės fotolitografijos būdu gembės (5) atramos (7) srityje formuoja fraktalines mikrostruktūras, kur elektroniniu būdu užgarina aliuminio sluoksnį, jame išėsdina kaukę, kelis kartus pakaitomis atliekant skystinį izotopinį ir sausąjį anizotropinį išėsdinimus ir galiausiai išėsdina aliuminio sluoksnį, po to atvirkštinės fotolitografijos būdu formuoja ištakos (2), užtūros (3) ir santakos (4) elektrodus, kur ant padėklo (1) užneša fotorezistą, sudaro jame elektrodų piešinį ir ant viso fotorezisto sluoksnio vakuuminio garinimo elektrodų pluošteliu metodu formuoja chromo dangą, kurią vakuuminio termorezistyvinio garinimo būdu padengia aukso sluoksniu, o ant fotorezisto užgaravusius metalų sluoksnius pašalina organiniame tirpiklyje, po to ant viso padėklo paviršiaus elektronų pluošteliu metodu užgarina  aukojamąjį vario sluoksnį, kuriame atlieka dalinį vario paėsdinimą kontaktinėms gembės viršūnėlėms (6) suformuoti, o gembės atramos (7) srityje tiesioginės fotolitografijos būdu atlieka gilų vario ėsdinimą ir atidengia kontaktinį aukso sluoksnį, po to atvirkštinės fotolitografijos būdu formuoja gembę (5), kur vakuuminio garinimo elektronų pluošteliu metodu sudaro aukso sluoksnį, ant kurio auginaelektrocheminę nikelio dangą ir galutinai išėsdina aukojamąjį vario sluoksnį.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