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būtent farmacijos pramonei, ir susijęs gydomųjų ekstraktų iš vaistingųjų žaliavų gamyba.@Išradimo tikslas - padidinti gydymo efektyvumą ir praplėsti vaisto vartojimo indikacijas.@Priešuždegiminio antimikrobinio ekstrakto sudėtis yra:@Propolis                       100 g,@Bičių medus            150 g, @70 % etanolis    iki 1000 ml bendro ekstrakto tūrio.@Vaistai pasižymi antimikrobiniu ir priešuždegiminiu poveikiu, numalšina pažeistos odos ir gleivinės skausmus, paspartina audinių epitelizaciją.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