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Pagal ant padėklo sukrautų gaminių iš gaminių tiekėjo (11) paskirstymo būdą kroviniai pas tiekėją išdėstomi ant dviejų arba daugiau pakrovimo antgalių (1), kad suformuotų sekcinį krovinį, kuris transportuojamas gaminių gavėjui (13, 14). Kiekvienas pakrovimo antbriaunis (1) yra L formos profilio su iškyšomis (3) sekciniam kroviniui laikyti tam tikru atstumu virš jo atramos.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