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 a method of distributing articles in a palletized form from a supplier (11) of the articles, these are placed at the supplier on two or more loading ledges (1) to form a unit load, which is transported to a receiver (13, 14) of the articles. Each loading ledge (1) comprises an L-shaped profile having projections (3) for supporting the unit load at a certain distance over its support.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