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pharmaceutical composition comprising: (A) androgen; (B) a cyclic enhancer of the type used in the compositions and methods claimed by U.S. Patent No.5,023,252 to Hsieh; and (C) a thickening agent;  including, for example, a composition in which the cyclic enhancer is a macrocyclic ester or a macrocyclic ketone; the use of the composition to treat a condition, for example, male hypogonadism, in patient by applying the composition to the membrane of the patient; and a method for making the composition.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