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medžiagų birumo grąžinimo ir smulkinimo technikos sričiai. Sukibusi medžiaga uždaroje talpykloje yra paveikiama lokalizuotais impulsais ir smūgiais, tai yra sprogdinant tam tikro galingumo užtaisus, išskirstytus medžiagos tūryje pagal apskaičiuotą matematinio modelio, konfigūracijos paviršių ir prisilaikant sprogdinimo laiko uždelsimo režimo, kuris parenkamas įvertinant medžiagos fizines ir mechanines savybes. Nauja tai, kad naudojamas sukurtas matematinis modelis leidžia įvertinti ne tik tampriąją sukietėjusios talpykloje medžiagos deformaciją, bet ir jos plastinę deformaciją.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