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priskiriamas lignosulfonatinio plastiklio modifikavimui. Lignosulfonatinio plastiklio modifikavimo būdas, apimantis žaliavos apdirbimą natrio šarmu bei tolesnį hidroterminį apdorojimą, besiskiriantis tuo, kad lignosulfonatinio plastiklio modifikaciją vykdo normaliose sąlygose, filtruojant  lignosulfonatinį plastiklį per hidrosodalitą arba nufiltruoja per Biuchnerio piltuvą arba  hidrosodalitą sumaišo su hidrosulfonatiniu plastikliu ir po tam tikro laiko atskiria nuo lignosulfonatinio plastiklio tirpalo, nudekantuojant. Kristalinis ceolitas - hidrosodalitas naudotas lignosulfonatinio plastifikuojančio priedo modifikavimui. Ištirtas ir patvirtintas modifikuoto plastifikuojančio priedo efektyvumas cemento tešlos ir skiedinio hidratacijos procesams. Normalaus tirštumo cementinės tešlos su modifikuotu lignosulfatiniu plastikliu rišimosi trukmė sutrumpėjo nuo 17 iki 23 %  (esant tam pačiam priedo kiekiui), o naudojant skiedinį su modifikuotu lignosulfonatiniu plastikliu stipris gniuždant  po 3, 7 ir 28 parų kietėjimo gautas didesnis atitinkamai 43; 55 ir 11 %.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