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RFID mikroschema, kuri yra guminės padangos viduje, kad būtų perduota su padanga susijusi informacija radijo ryšiu. Pavyzdžiui, gali būti norima gauti informaciją apie padangos slėgį ir temperatūrą jos gamybos ir (arba) naudojimo metu. RFID mikroschema pritvirtinta guminės padangos viduje ir talpiniu ryšiu sujungta su padangos viduje esančia laidžia juosta, kad sudarytų anteną radijo dažniui perduoti ir priimti.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