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nitratų turinčių produktų (trąšų, techninių produktų) gamybos būdu iš peršaldytų lydalų, kuriame XN-vandens tirpalą išgarina iki 50-99,8 masės ( XN kiekio, kur X yra vienas arba daugiau, parinktų iš Ca, Mg, NH4, Na ir K, kai N reiškia nitratą. Pageidautinas XN kiekis yra 70-99,5 masės ( srityje. Lydalą aušina iki kristalizacijos taško ir laiko toje temperatūroje arba žemiau ir į lydalą įdeda smulkiai susmulkintus kietus XN miltelius, susidedančius iš pusiausvirųjų fazių. Po to susidaro lydalo lašai, kuriems leidžiama ataušti ir sukietėti per iki 70 sekundžių laikotarpį. Dalelių sukietinimui pageidautina naudoti aušinimo diržą. Diržas aušinamas oru, vandeniu, alyva arba kita aplinka.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