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rūkymo reikmenų gamybos sričiai ir gali būti panaudotas gaminant portsigarus skirtus įvairių kiekių ir dydžio rūkalų laikymui, išdavimui ir panaudojimui. Išradime aprašytas portsigaras susideda iš priekinės (1), nugarinės (2), dviejų šononių sienelių (3, 4), apatinio pagrindo (5) ir viršutinės dalies (6 )su rūkalų išdavimo ir panaudojimo mechanizmu, kurį sudaro rūkytojo žiebtuvėlis (7), įtaisytas prie šonininės  sienelės (3) ir susidedantis iš viršutinėje dalyje (6) esančios angos (8), atkeliamo liežiuvėlio (9) ir klavišo (10), kontaktuojančio su rūkytojo žiebtuvėlio (7) uždegimo sistema, bei rūkalo išdavimo įtaisas, susidedantis iš angos (11), atkeliamo liežuvėlio (12) ir klavišo (13), įtaisytų viršutinėje dalyje (6), rūkalo kreipiklio (14), pritvirtinto prie šoninės sienelės 4, plokštės 15, pritvirtintos prie nugarinės sienelės 2 vidinės pusės, kuri turi vertikalią išpjovą 16, horizontalią išpjovą 17 ir virš jos išdėstytas įdubas 18, priekinėje pusėje sumontuotas  rūkalo pakėlimo 19 ir rūkalo pastūmimo 20 atramas, o kitoje pusėje sumontuotą paspaudimo svirtelę 21, kontaktuojančią su klavišu 13 ir per jungtį 22 sujungtą su atramos  pakėlimo svirtele 23, kuri per vertikalią išpjovą 16 sujungta su rūkalo pakėlimo atrama 19 ir kuri kontaktuoja su plokštelės pastūmimo svirtele 24 sujungta su plokštele 25, turinčia išėmą 26 ir išilgai išdėstytas skylutes 27, per   kurias jungiasi su rūkalų  pastūmimo atrama 20, turinčia fiksavimo plokštelę 28 su iškyša 29 ir tvirtinimo lovelį 30 su jame slankiojančiu fiksatoriumi 31, taip pat  rūkalų išdavimo įtaisas turi  plokštelės 25 padėties fiksatorių 32, kuris kontaktuoja su paspaudimo svirtele 21. Plokštėje 15 virš ir po horizontalios išpjovos yra kreipiamieji paviršiai 34 plokštelės 25 horizontaliam judėjimui. Portsigaras gali  turėti viduje pertvarą 33 rūkytojo žiebtuvėlio 7 atskyrimui. Rūkalų pastūmimo atramos 20 fiksavimo plokštelės 28 iškyšos 29 forma yra suderinta su plokštėje 15 esančių įdubų 18 forma.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