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Remote syringe instrument relates to the `group` of biomedical instruments and may be used for injecting animals from a remote position. The instrument has a cylindrical body with a sleeve, a piston and a piston rod, an injection needle and a fixer of penetration depth, an injection discharge mechanism and a disc fixer-marker. The injection mechanism consists of an elastic belt with hooks on its end and a socket fixed in the middle therein for inserting the piston rod. The injection discharge mechanism consists of the cylindrical sleeve having two notches in its side. In the notches there is hanged the hook with a tag fastened to the recesses. Whole dose is injected into desired depth by the instrument and the animal is marked for the following observation.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