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tekančių skysčių srauto kiekybinių charakteristikų  (srauto dydžio, tūrio, masės ir panašiai) matavimui elektromagnetiniu būdu. Elektromagnetinis srauto matuoklis, kuriame yra matavimo kanalas, sudarytas iš nemagnetinės medžiagos vamzdžio su vidine izoliacija ir sienelėse įrengtais diametraliai priešingai vienas kitam dviem elektrodais, srovės šaltinis, pirmoji ir antroji ritės,  formuojančios magnetinį lauką, statmeną vamzdžio ašiai ir teisei, jungiančiai elektrodų centrus, atraminis varžas, pirmasis ir antrasis diferencialiniai stiprintuvai, impulsų formuotuvas, matavimo ritė, procesorius, atminties įrenginys, indikacijos įrenginys, Tripolis jungiklis ir pirmasis integruojantysis analoginis skaitmeninis keitiklis, papildomai įjungti skaitmeninis analoginis keitiklis irantrasis integruojantysis analoginis skaitmeninis keitiklis.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