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Sukurta kabė (1) stogo dalims tvirtinti ant stogo apatinės konstrukcijos, ypač stiegeliams, stogo čerpėms arba kraiginėms čerpėms tvirtinti. Ši kabė (1) iš esmės yra sudaryta iš stačiakampės plokščios skardos atpjovos (1'), kuri pirmu sektoriumi (2) gali būti tvirtinama prie stogo apatinės konstrukcijos ir antrame sektoriuje (3) turi atvirą laisvame skardos atpjovos gale prarėžą (4), be to, kuri per išilginį prarėžą (4) suformuotus galinius sektorius (5, 6) yra išskėsta ir užlenkta. Pateikta kabė yra paprasta ir pigi pagaminti, be to, nepaisant to, kad galiniai sektoriai yra užlenkiami mašinine įranga, deformacija tarp antrojo ir pirmojo galinių sektorių neįvyksta, nes yra pasiūlyta, kad skardos atpjova išilginio prarėžo sektoriuje (4) turi štampuotą  zoną (7), be to, štampuota zona (7) sukelia galinių sektorių (5, 6) išskėtimą.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