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Elementinė siera ir jos rūgšties prijungimo druskos ir dariniai yra fiziologiškai priimtini, nepakeičiami ir yra lengvai konvertuojami į priimtinas priešingas dalis nustatytomis procedūromis, jie yra  farmakologiškai aktyvūs kepenims, plaučiams, hematopoetinei sistemai ir visoms kūno sistemoms ir todėl yra naudingi, kai skiriami šiltakraujams gyvūnams, kad indukuotų daugelio endogeninių ir egzogeninių metabolitų detoksifikaciją. Jie yra naudingi gydant ligas, susijusias su glutationo S transferazės ir epoksido hidrolazės sutrikimais. Šie junginiai yra pagaminti kaip elementiniai arba kaip druskos arba kaip rūgšties prijungimo druskos ir junginių dariniai. Jie yra tiesiog elementiniai arba sukomponuoti į skirtingas daugybines vaisto formų kompozicijas.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